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07" w:rsidRPr="001370D2" w:rsidRDefault="00695007" w:rsidP="00645E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5007" w:rsidRPr="001370D2" w:rsidRDefault="00695007" w:rsidP="009138C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857" w:rsidRPr="001370D2" w:rsidRDefault="00495857" w:rsidP="009138C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0D2">
        <w:rPr>
          <w:rFonts w:ascii="Times New Roman" w:hAnsi="Times New Roman" w:cs="Times New Roman"/>
          <w:sz w:val="24"/>
          <w:szCs w:val="24"/>
        </w:rPr>
        <w:t>Техническое задание для разработки продукта</w:t>
      </w:r>
      <w:r w:rsidRPr="001370D2">
        <w:rPr>
          <w:rFonts w:ascii="Times New Roman" w:hAnsi="Times New Roman" w:cs="Times New Roman"/>
          <w:sz w:val="24"/>
          <w:szCs w:val="24"/>
        </w:rPr>
        <w:br/>
        <w:t>бренда «</w:t>
      </w:r>
      <w:r w:rsidR="009E1993" w:rsidRPr="001370D2">
        <w:rPr>
          <w:rFonts w:ascii="Times New Roman" w:hAnsi="Times New Roman" w:cs="Times New Roman"/>
          <w:sz w:val="24"/>
          <w:szCs w:val="24"/>
        </w:rPr>
        <w:t>Читательская грамотность</w:t>
      </w:r>
      <w:r w:rsidRPr="001370D2">
        <w:rPr>
          <w:rFonts w:ascii="Times New Roman" w:hAnsi="Times New Roman" w:cs="Times New Roman"/>
          <w:sz w:val="24"/>
          <w:szCs w:val="24"/>
        </w:rPr>
        <w:t>»</w:t>
      </w:r>
    </w:p>
    <w:p w:rsidR="00495857" w:rsidRPr="001370D2" w:rsidRDefault="00495857" w:rsidP="0049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0D2">
        <w:rPr>
          <w:rFonts w:ascii="Times New Roman" w:hAnsi="Times New Roman" w:cs="Times New Roman"/>
          <w:sz w:val="24"/>
          <w:szCs w:val="24"/>
        </w:rPr>
        <w:t xml:space="preserve">Технологическая карта «Развиваем навыки </w:t>
      </w:r>
      <w:r w:rsidRPr="001370D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370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DF0FDE" w:rsidRPr="001370D2" w:rsidRDefault="00DF0FDE" w:rsidP="00DF0F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0D2">
        <w:rPr>
          <w:rFonts w:ascii="Times New Roman" w:hAnsi="Times New Roman" w:cs="Times New Roman"/>
          <w:sz w:val="24"/>
          <w:szCs w:val="24"/>
        </w:rPr>
        <w:t>8 класс литература</w:t>
      </w:r>
      <w:r>
        <w:rPr>
          <w:rFonts w:ascii="Times New Roman" w:hAnsi="Times New Roman" w:cs="Times New Roman"/>
          <w:sz w:val="24"/>
          <w:szCs w:val="24"/>
        </w:rPr>
        <w:t xml:space="preserve"> Тема: Проблема долга, чести и человеческого достоинства в повести А.С. Пушкина «Капитанская дочка»</w:t>
      </w:r>
      <w:bookmarkStart w:id="0" w:name="_GoBack"/>
      <w:bookmarkEnd w:id="0"/>
    </w:p>
    <w:p w:rsidR="005E57C9" w:rsidRPr="001370D2" w:rsidRDefault="005E57C9" w:rsidP="00DF0FDE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857" w:rsidRPr="001370D2" w:rsidRDefault="00495857" w:rsidP="0049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3"/>
        <w:gridCol w:w="909"/>
        <w:gridCol w:w="741"/>
        <w:gridCol w:w="1636"/>
        <w:gridCol w:w="3285"/>
      </w:tblGrid>
      <w:tr w:rsidR="00CD7DAD" w:rsidRPr="001370D2" w:rsidTr="007D5273">
        <w:tc>
          <w:tcPr>
            <w:tcW w:w="2127" w:type="pct"/>
            <w:gridSpan w:val="2"/>
          </w:tcPr>
          <w:p w:rsidR="00CD7DAD" w:rsidRPr="001370D2" w:rsidRDefault="00CD7DAD" w:rsidP="00FA2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2873" w:type="pct"/>
            <w:gridSpan w:val="3"/>
          </w:tcPr>
          <w:p w:rsidR="00CD7DAD" w:rsidRPr="001370D2" w:rsidRDefault="00927186" w:rsidP="00927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CD7DAD" w:rsidRPr="001370D2" w:rsidTr="007D5273">
        <w:tc>
          <w:tcPr>
            <w:tcW w:w="2127" w:type="pct"/>
            <w:gridSpan w:val="2"/>
          </w:tcPr>
          <w:p w:rsidR="00CD7DAD" w:rsidRPr="001370D2" w:rsidRDefault="00CD7DAD" w:rsidP="003D2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вида функциональной грамотности</w:t>
            </w:r>
          </w:p>
        </w:tc>
        <w:tc>
          <w:tcPr>
            <w:tcW w:w="2873" w:type="pct"/>
            <w:gridSpan w:val="3"/>
          </w:tcPr>
          <w:p w:rsidR="00CD7DAD" w:rsidRPr="001370D2" w:rsidRDefault="00927186" w:rsidP="003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CD7DAD" w:rsidRPr="001370D2" w:rsidTr="007D5273">
        <w:tc>
          <w:tcPr>
            <w:tcW w:w="5000" w:type="pct"/>
            <w:gridSpan w:val="5"/>
          </w:tcPr>
          <w:p w:rsidR="00CD7DAD" w:rsidRPr="001370D2" w:rsidRDefault="009138C1" w:rsidP="00DC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17EF"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CD7DAD" w:rsidRPr="001370D2" w:rsidTr="007D5273">
        <w:tc>
          <w:tcPr>
            <w:tcW w:w="5000" w:type="pct"/>
            <w:gridSpan w:val="5"/>
          </w:tcPr>
          <w:p w:rsidR="00CD7DAD" w:rsidRPr="001370D2" w:rsidRDefault="00CD7DAD" w:rsidP="00DC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(на основании </w:t>
            </w:r>
            <w:r w:rsidR="00DC17EF"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общего образования)</w:t>
            </w:r>
          </w:p>
        </w:tc>
      </w:tr>
      <w:tr w:rsidR="00CD7DAD" w:rsidRPr="001370D2" w:rsidTr="007D5273">
        <w:tc>
          <w:tcPr>
            <w:tcW w:w="2503" w:type="pct"/>
            <w:gridSpan w:val="3"/>
          </w:tcPr>
          <w:p w:rsidR="00CD7DAD" w:rsidRPr="001370D2" w:rsidRDefault="00CD7DAD" w:rsidP="00495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97" w:type="pct"/>
            <w:gridSpan w:val="2"/>
          </w:tcPr>
          <w:p w:rsidR="00CD7DAD" w:rsidRPr="001370D2" w:rsidRDefault="00CD7DAD" w:rsidP="00495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885AB6" w:rsidRPr="001370D2" w:rsidTr="007D5273">
        <w:tc>
          <w:tcPr>
            <w:tcW w:w="2503" w:type="pct"/>
            <w:gridSpan w:val="3"/>
          </w:tcPr>
          <w:p w:rsidR="00885AB6" w:rsidRPr="001370D2" w:rsidRDefault="00885AB6" w:rsidP="0094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70AB" w:rsidRPr="001370D2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истории, к нравственным ценностям своего народа</w:t>
            </w:r>
          </w:p>
          <w:p w:rsidR="00885AB6" w:rsidRPr="001370D2" w:rsidRDefault="00885AB6" w:rsidP="0094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70AB" w:rsidRPr="001370D2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собеседнику</w:t>
            </w:r>
          </w:p>
          <w:p w:rsidR="00885AB6" w:rsidRPr="001370D2" w:rsidRDefault="004A70AB" w:rsidP="0094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032D" w:rsidRPr="001370D2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  <w:p w:rsidR="000E032D" w:rsidRPr="001370D2" w:rsidRDefault="000E032D" w:rsidP="0094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gridSpan w:val="2"/>
          </w:tcPr>
          <w:p w:rsidR="00885AB6" w:rsidRPr="001370D2" w:rsidRDefault="00885AB6" w:rsidP="0049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032D" w:rsidRPr="001370D2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и удерживать учебную задачу</w:t>
            </w:r>
            <w:r w:rsidR="006F20AA" w:rsidRPr="00137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AB6" w:rsidRPr="001370D2" w:rsidRDefault="00885AB6" w:rsidP="0049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20AA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A03194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</w:t>
            </w:r>
            <w:r w:rsidR="006F20AA" w:rsidRPr="00137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AB6" w:rsidRPr="001370D2" w:rsidRDefault="006F20AA" w:rsidP="00A0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3. Умение сформулировать</w:t>
            </w:r>
            <w:r w:rsidR="00A03194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позицию,  аргументировать свою позицию и координировать её с позициями партнёров</w:t>
            </w:r>
          </w:p>
        </w:tc>
      </w:tr>
      <w:tr w:rsidR="00885AB6" w:rsidRPr="001370D2" w:rsidTr="007D5273">
        <w:tc>
          <w:tcPr>
            <w:tcW w:w="5000" w:type="pct"/>
            <w:gridSpan w:val="5"/>
          </w:tcPr>
          <w:p w:rsidR="00885AB6" w:rsidRPr="001370D2" w:rsidRDefault="009138C1" w:rsidP="00DC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17EF"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885AB6" w:rsidRPr="001370D2" w:rsidTr="007D5273">
        <w:tc>
          <w:tcPr>
            <w:tcW w:w="5000" w:type="pct"/>
            <w:gridSpan w:val="5"/>
          </w:tcPr>
          <w:p w:rsidR="00885AB6" w:rsidRPr="001370D2" w:rsidRDefault="002E62C3" w:rsidP="005E57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собственное мнение и позицию,  аргументировать свою позицию и координировать её с позициями </w:t>
            </w:r>
          </w:p>
        </w:tc>
      </w:tr>
      <w:tr w:rsidR="00526ACE" w:rsidRPr="001370D2" w:rsidTr="001370D2">
        <w:tc>
          <w:tcPr>
            <w:tcW w:w="1666" w:type="pct"/>
          </w:tcPr>
          <w:p w:rsidR="00526ACE" w:rsidRPr="001370D2" w:rsidRDefault="00526ACE" w:rsidP="00526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глаголы</w:t>
            </w:r>
          </w:p>
        </w:tc>
        <w:tc>
          <w:tcPr>
            <w:tcW w:w="1667" w:type="pct"/>
            <w:gridSpan w:val="3"/>
          </w:tcPr>
          <w:p w:rsidR="00526ACE" w:rsidRPr="001370D2" w:rsidRDefault="00526ACE" w:rsidP="00526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и вопросы</w:t>
            </w:r>
          </w:p>
        </w:tc>
        <w:tc>
          <w:tcPr>
            <w:tcW w:w="1667" w:type="pct"/>
          </w:tcPr>
          <w:p w:rsidR="00526ACE" w:rsidRPr="001370D2" w:rsidRDefault="00526ACE" w:rsidP="00526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виды деятельности</w:t>
            </w:r>
          </w:p>
        </w:tc>
      </w:tr>
      <w:tr w:rsidR="00526ACE" w:rsidRPr="001370D2" w:rsidTr="001370D2">
        <w:tc>
          <w:tcPr>
            <w:tcW w:w="1666" w:type="pct"/>
          </w:tcPr>
          <w:p w:rsidR="001370D2" w:rsidRPr="001370D2" w:rsidRDefault="001370D2" w:rsidP="0013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Сгруппировать  слова,</w:t>
            </w:r>
          </w:p>
          <w:p w:rsidR="00526ACE" w:rsidRPr="001370D2" w:rsidRDefault="001370D2" w:rsidP="0013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Выбрать из текста описание, высказать своё мнение</w:t>
            </w:r>
          </w:p>
        </w:tc>
        <w:tc>
          <w:tcPr>
            <w:tcW w:w="1667" w:type="pct"/>
            <w:gridSpan w:val="3"/>
          </w:tcPr>
          <w:p w:rsidR="001370D2" w:rsidRPr="001370D2" w:rsidRDefault="001370D2" w:rsidP="0049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значения слова с помощью ассоциации в схеме. </w:t>
            </w:r>
          </w:p>
          <w:p w:rsidR="00EA137F" w:rsidRPr="001370D2" w:rsidRDefault="00CF57ED" w:rsidP="0049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поведение </w:t>
            </w:r>
            <w:r w:rsidR="00EA137F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Петра Гринёва и Алексея Швабрина </w:t>
            </w: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в повести А.С. Пушкина «Капитанская дочка»</w:t>
            </w:r>
            <w:r w:rsidR="00EA137F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</w:t>
            </w:r>
            <w:r w:rsidR="005C6DB8" w:rsidRPr="001370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57C9" w:rsidRPr="00137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37F" w:rsidRPr="001370D2" w:rsidRDefault="00EA137F" w:rsidP="00EA137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CE" w:rsidRPr="001370D2" w:rsidRDefault="00526ACE" w:rsidP="0049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6ACE" w:rsidRPr="001370D2" w:rsidRDefault="00F4603F" w:rsidP="00F4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сводной таблицы, используя текст повести АС. Пушкина «Капитанская дочка»  с помощью </w:t>
            </w:r>
            <w:proofErr w:type="spell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документа. Раскрытие значения слова с помощью ассоциации в схеме. </w:t>
            </w:r>
          </w:p>
        </w:tc>
      </w:tr>
      <w:tr w:rsidR="00885AB6" w:rsidRPr="001370D2" w:rsidTr="007D5273">
        <w:tc>
          <w:tcPr>
            <w:tcW w:w="5000" w:type="pct"/>
            <w:gridSpan w:val="5"/>
          </w:tcPr>
          <w:p w:rsidR="00885AB6" w:rsidRPr="001370D2" w:rsidRDefault="003D2C6B" w:rsidP="003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662C7A" w:rsidRPr="001370D2" w:rsidTr="007D5273">
        <w:tc>
          <w:tcPr>
            <w:tcW w:w="5000" w:type="pct"/>
            <w:gridSpan w:val="5"/>
          </w:tcPr>
          <w:p w:rsidR="005E57C9" w:rsidRPr="001370D2" w:rsidRDefault="005E57C9" w:rsidP="001370D2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8 класс литература</w:t>
            </w:r>
          </w:p>
          <w:p w:rsidR="001370D2" w:rsidRPr="001370D2" w:rsidRDefault="001370D2" w:rsidP="001370D2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0D" w:rsidRPr="001370D2" w:rsidRDefault="0044040D" w:rsidP="0044040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часть. </w:t>
            </w:r>
          </w:p>
          <w:p w:rsidR="00C31A29" w:rsidRPr="001370D2" w:rsidRDefault="0044040D" w:rsidP="0044040D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Если мы обратимся к героям «Капитанской дочки», то безошибочно можем назвать того, кто живёт по законам чести. Обоснуйте своё мнение. </w:t>
            </w:r>
          </w:p>
          <w:p w:rsidR="0044040D" w:rsidRPr="001370D2" w:rsidRDefault="0044040D" w:rsidP="0044040D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А как же Швабрин? Неужели достоинство, благородство и честь не для него? Были ли ситуации, в которых он проявил себя как достойный дворянин и храбрый человек?</w:t>
            </w:r>
            <w:r w:rsidR="00C31A29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(ответы)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2. Содержание задания: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а) информационная часть 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Прочитав произведение А.С. Пушкина «Капитанская дочка», как вы </w:t>
            </w:r>
            <w:proofErr w:type="gram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r w:rsidRPr="001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затрагивает автор?  (проблема столкновения интересов дворянства и крестьян; проблема справедливости  и милосердия, доброты и жестокости, долга и чести). </w:t>
            </w:r>
          </w:p>
          <w:p w:rsidR="00645E1F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Какая проблема основная, на ваш взгляд? (проблема долга и чести и человеческого достоинства).</w:t>
            </w:r>
            <w:r w:rsidR="00645E1F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Задание:</w:t>
            </w:r>
          </w:p>
          <w:p w:rsidR="00645E1F" w:rsidRPr="001370D2" w:rsidRDefault="0044040D" w:rsidP="00645E1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с помощью ассоциаций в схеме</w:t>
            </w:r>
            <w:r w:rsidR="00645E1F" w:rsidRPr="001370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603F" w:rsidRPr="001370D2" w:rsidRDefault="0044040D" w:rsidP="00645E1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1 гр. ассоциации к слову честь; </w:t>
            </w:r>
          </w:p>
          <w:p w:rsidR="00645E1F" w:rsidRPr="001370D2" w:rsidRDefault="00645E1F" w:rsidP="00645E1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1.честь, береги, а, под, смолоду, здоровье, старость;</w:t>
            </w:r>
          </w:p>
          <w:p w:rsidR="00645E1F" w:rsidRPr="001370D2" w:rsidRDefault="00645E1F" w:rsidP="00645E1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2. смерти, бесчестие, хуже;</w:t>
            </w:r>
          </w:p>
          <w:p w:rsidR="0044040D" w:rsidRPr="001370D2" w:rsidRDefault="00645E1F" w:rsidP="00645E1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3. за, честь, за, </w:t>
            </w:r>
            <w:proofErr w:type="spell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овесть</w:t>
            </w:r>
            <w:proofErr w:type="spellEnd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, голову, хоть, </w:t>
            </w:r>
            <w:proofErr w:type="spell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снесть</w:t>
            </w:r>
            <w:proofErr w:type="spellEnd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2 гр.- ассоциация к слову бесчестие: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ab/>
              <w:t>умереть, честью, с, лучше, жить, чем, с, с, позором;</w:t>
            </w:r>
            <w:proofErr w:type="gramEnd"/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ab/>
              <w:t>на, висит, честь, волоске, и, а, потеряешь, канатом, привяжешь, не;</w:t>
            </w:r>
            <w:proofErr w:type="gramEnd"/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ab/>
              <w:t>на, верит, слово, честь, чести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в) ответная часть (инструкция по выполнению задания)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В тексте романа один из персонажей произносит пословицу полностью. Кто? Кому? В связи с чем?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Задание:  каждой группе в Рабочем листке приготовлено задание: пословицы в разобранном виде. Обсудите в группе и соберите  по 3 пословицы.</w:t>
            </w:r>
          </w:p>
          <w:p w:rsidR="0044040D" w:rsidRPr="001370D2" w:rsidRDefault="006D5015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3. Время выполнения задания. 2 минуты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4. Образец выполнения задания или описание правильного ответа. </w:t>
            </w:r>
            <w:proofErr w:type="gram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(Правильный ответ:</w:t>
            </w:r>
            <w:proofErr w:type="gramEnd"/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1. Береги честь смолоду, а здоровье под старость.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2. Бесчестье хуже смерти.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3.За совесть и за чест</w:t>
            </w:r>
            <w:proofErr w:type="gram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хоть голову </w:t>
            </w:r>
            <w:proofErr w:type="spell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снесть</w:t>
            </w:r>
            <w:proofErr w:type="spellEnd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4. Лучше умереть с </w:t>
            </w:r>
            <w:proofErr w:type="gram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честью</w:t>
            </w:r>
            <w:proofErr w:type="gramEnd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чем жить с позором.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5. Честь на волоске висит,  а потеряешь – и канатом не привяжешь.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6. Честь чести и на слово верит.</w:t>
            </w:r>
          </w:p>
          <w:p w:rsidR="0044040D" w:rsidRPr="001370D2" w:rsidRDefault="0044040D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015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. Критерии оценивания задания. </w:t>
            </w:r>
          </w:p>
          <w:p w:rsidR="001370D2" w:rsidRPr="001370D2" w:rsidRDefault="001370D2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2" w:rsidRPr="001370D2" w:rsidRDefault="001370D2" w:rsidP="001370D2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 характеристика</w:t>
            </w:r>
          </w:p>
          <w:p w:rsidR="006D5015" w:rsidRPr="001370D2" w:rsidRDefault="006D5015" w:rsidP="0044040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1F" w:rsidRPr="001370D2" w:rsidRDefault="00645E1F" w:rsidP="006D50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Заполняем таблицу  в  </w:t>
            </w:r>
            <w:proofErr w:type="spell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документе. </w:t>
            </w:r>
          </w:p>
          <w:p w:rsidR="00662C7A" w:rsidRPr="001370D2" w:rsidRDefault="00912FF7" w:rsidP="00912FF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Составим сравнительную характеристику Пет</w:t>
            </w:r>
            <w:r w:rsidR="001370D2" w:rsidRPr="001370D2">
              <w:rPr>
                <w:rFonts w:ascii="Times New Roman" w:hAnsi="Times New Roman" w:cs="Times New Roman"/>
                <w:sz w:val="24"/>
                <w:szCs w:val="24"/>
              </w:rPr>
              <w:t>ра Гринева и Алексея Швабрина</w:t>
            </w:r>
          </w:p>
          <w:p w:rsidR="00662C7A" w:rsidRPr="001370D2" w:rsidRDefault="003D2C6B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C7A" w:rsidRPr="001370D2">
              <w:rPr>
                <w:rFonts w:ascii="Times New Roman" w:hAnsi="Times New Roman" w:cs="Times New Roman"/>
                <w:sz w:val="24"/>
                <w:szCs w:val="24"/>
              </w:rPr>
              <w:t>. Содержание задания:</w:t>
            </w:r>
          </w:p>
          <w:p w:rsidR="00CF57ED" w:rsidRPr="001370D2" w:rsidRDefault="00662C7A" w:rsidP="00662C7A">
            <w:pPr>
              <w:tabs>
                <w:tab w:val="left" w:pos="900"/>
              </w:tabs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а) информационная часть (условие задачи)</w:t>
            </w:r>
          </w:p>
          <w:p w:rsidR="00EA137F" w:rsidRPr="001370D2" w:rsidRDefault="00EA137F" w:rsidP="00EA137F">
            <w:pPr>
              <w:tabs>
                <w:tab w:val="left" w:pos="900"/>
              </w:tabs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поведение  Петра Гринёва и Алексея Швабрина в повести А.С. Пушкина «Капитанская дочка» по следующим критериям: </w:t>
            </w:r>
          </w:p>
          <w:p w:rsidR="00557CF5" w:rsidRPr="001370D2" w:rsidRDefault="006D5015" w:rsidP="006D501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E57C9" w:rsidRPr="001370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C7A" w:rsidRPr="001370D2">
              <w:rPr>
                <w:rFonts w:ascii="Times New Roman" w:hAnsi="Times New Roman" w:cs="Times New Roman"/>
                <w:sz w:val="24"/>
                <w:szCs w:val="24"/>
              </w:rPr>
              <w:t>нструкция по выполнению задания</w:t>
            </w:r>
          </w:p>
          <w:p w:rsidR="006A4972" w:rsidRPr="001370D2" w:rsidRDefault="00557CF5" w:rsidP="00662C7A">
            <w:pPr>
              <w:tabs>
                <w:tab w:val="left" w:pos="900"/>
              </w:tabs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Старайтесь писать, а затем представить написанное лаконично, только самое главное</w:t>
            </w:r>
            <w:r w:rsidR="00662C7A" w:rsidRPr="00137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2996"/>
              <w:gridCol w:w="3361"/>
            </w:tblGrid>
            <w:tr w:rsidR="00645E1F" w:rsidRPr="001370D2" w:rsidTr="00B72773">
              <w:trPr>
                <w:tblCellSpacing w:w="15" w:type="dxa"/>
              </w:trPr>
              <w:tc>
                <w:tcPr>
                  <w:tcW w:w="4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сравнения</w:t>
                  </w:r>
                </w:p>
              </w:tc>
              <w:tc>
                <w:tcPr>
                  <w:tcW w:w="4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 Гринев (1 группа)</w:t>
                  </w:r>
                </w:p>
              </w:tc>
              <w:tc>
                <w:tcPr>
                  <w:tcW w:w="5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Алексей Швабрин (2 группа)</w:t>
                  </w:r>
                </w:p>
              </w:tc>
            </w:tr>
            <w:tr w:rsidR="00645E1F" w:rsidRPr="001370D2" w:rsidTr="00B72773">
              <w:trPr>
                <w:tblCellSpacing w:w="15" w:type="dxa"/>
              </w:trPr>
              <w:tc>
                <w:tcPr>
                  <w:tcW w:w="4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Отношение к семье капитана Миронова</w:t>
                  </w:r>
                </w:p>
              </w:tc>
              <w:tc>
                <w:tcPr>
                  <w:tcW w:w="4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E1F" w:rsidRPr="001370D2" w:rsidTr="00B72773">
              <w:trPr>
                <w:tblCellSpacing w:w="15" w:type="dxa"/>
              </w:trPr>
              <w:tc>
                <w:tcPr>
                  <w:tcW w:w="4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Поведение на поединке (дуэли)</w:t>
                  </w:r>
                </w:p>
              </w:tc>
              <w:tc>
                <w:tcPr>
                  <w:tcW w:w="4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E1F" w:rsidRPr="001370D2" w:rsidTr="00B72773">
              <w:trPr>
                <w:tblCellSpacing w:w="15" w:type="dxa"/>
              </w:trPr>
              <w:tc>
                <w:tcPr>
                  <w:tcW w:w="4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Поведение во время захвата крепости </w:t>
                  </w:r>
                  <w:proofErr w:type="spellStart"/>
                  <w:r w:rsidRPr="00137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пугачевцами</w:t>
                  </w:r>
                  <w:proofErr w:type="spellEnd"/>
                </w:p>
              </w:tc>
              <w:tc>
                <w:tcPr>
                  <w:tcW w:w="4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E1F" w:rsidRPr="001370D2" w:rsidTr="00B72773">
              <w:trPr>
                <w:tblCellSpacing w:w="15" w:type="dxa"/>
              </w:trPr>
              <w:tc>
                <w:tcPr>
                  <w:tcW w:w="4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0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 Отношение к Маше Мироновой</w:t>
                  </w:r>
                </w:p>
              </w:tc>
              <w:tc>
                <w:tcPr>
                  <w:tcW w:w="4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E1F" w:rsidRPr="001370D2" w:rsidTr="00B72773">
              <w:trPr>
                <w:tblCellSpacing w:w="15" w:type="dxa"/>
              </w:trPr>
              <w:tc>
                <w:tcPr>
                  <w:tcW w:w="4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7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Поведение с Пугачевым</w:t>
                  </w:r>
                </w:p>
              </w:tc>
              <w:tc>
                <w:tcPr>
                  <w:tcW w:w="4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5E1F" w:rsidRPr="001370D2" w:rsidRDefault="00645E1F" w:rsidP="00B727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5E1F" w:rsidRPr="001370D2" w:rsidRDefault="00645E1F" w:rsidP="00645E1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7A" w:rsidRPr="001370D2" w:rsidRDefault="003D2C6B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C7A" w:rsidRPr="001370D2">
              <w:rPr>
                <w:rFonts w:ascii="Times New Roman" w:hAnsi="Times New Roman" w:cs="Times New Roman"/>
                <w:sz w:val="24"/>
                <w:szCs w:val="24"/>
              </w:rPr>
              <w:t>. Время выполнения задания.</w:t>
            </w:r>
            <w:r w:rsidR="006D5015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57CF5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812861" w:rsidRPr="001370D2" w:rsidRDefault="003D2C6B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C7A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57C9" w:rsidRPr="001370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C7A" w:rsidRPr="001370D2">
              <w:rPr>
                <w:rFonts w:ascii="Times New Roman" w:hAnsi="Times New Roman" w:cs="Times New Roman"/>
                <w:sz w:val="24"/>
                <w:szCs w:val="24"/>
              </w:rPr>
              <w:t>писание правильного ответа</w:t>
            </w:r>
            <w:r w:rsidR="00812861"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1-я группа: </w:t>
            </w:r>
            <w:proofErr w:type="spellStart"/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П.Гринев</w:t>
            </w:r>
            <w:proofErr w:type="spellEnd"/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1. с симпатией и любовью, душевной щедростью, дружелюбием, искренне любит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2. сражается честно, отважно, защищая честь девушки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3. отказывается принести присягу самозванцу, целовать его руку. Готов мужественно умереть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4. любит Машу, уважает ее решение. Готов отдать жизнь за нее. Рискует собой, спасая девушку, не выдает ее Пугачеву.</w:t>
            </w:r>
          </w:p>
          <w:p w:rsidR="00220847" w:rsidRPr="001370D2" w:rsidRDefault="00220847" w:rsidP="005E57C9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5. Держится смело, искренне отвечая на вопросы, ведет себя достойно дворянина.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2-я группа: </w:t>
            </w:r>
            <w:proofErr w:type="spellStart"/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А.Швабрин</w:t>
            </w:r>
            <w:proofErr w:type="spellEnd"/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1. с насмешкой, презрением,  распространяет клевету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2. наносит предательский нечестный удар беззащитному Гриневу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3. становится на сторону бунтовщиков, нарушая воинскую присягу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4. описывает «совершенною дурочкою». Держит взаперти, морит голодом, выдает Пугачеву</w:t>
            </w:r>
          </w:p>
          <w:p w:rsidR="00557CF5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5. унижается перед Пугачевым, ползает у него в ногах, вымаливает прощение.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ответить на вопросы: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Как же так получилось, что Швабрин – умный, образованный человек, интересный собеседник, офицер -  самый недостойный из всех героев романа?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- А любовь, которая обычно пробуждает в человеке лучшие качества: доброту, милосердие, щедрость? Почему Швабрина не украшает даже любовь к Маше?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 ответ:</w:t>
            </w:r>
          </w:p>
          <w:p w:rsidR="00220847" w:rsidRPr="001370D2" w:rsidRDefault="00220847" w:rsidP="0022084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сожалению, любовь побуждает человека совершать не только подвиги, но и подлости. В своём стремлении устранить соперника Швабрин готов отправить его даже на смертную казнь  </w:t>
            </w:r>
          </w:p>
          <w:p w:rsidR="00912FF7" w:rsidRPr="001370D2" w:rsidRDefault="00912FF7" w:rsidP="00912FF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7C9" w:rsidRPr="001370D2">
              <w:rPr>
                <w:rFonts w:ascii="Times New Roman" w:hAnsi="Times New Roman" w:cs="Times New Roman"/>
                <w:sz w:val="24"/>
                <w:szCs w:val="24"/>
              </w:rPr>
              <w:t>. Критерии оценивания задания:</w:t>
            </w:r>
          </w:p>
          <w:p w:rsidR="00912FF7" w:rsidRPr="001370D2" w:rsidRDefault="00912FF7" w:rsidP="00912FF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- полнота и правильность ответа,</w:t>
            </w:r>
          </w:p>
          <w:p w:rsidR="005E57C9" w:rsidRPr="001370D2" w:rsidRDefault="00912FF7" w:rsidP="00912FF7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- степень осознанности,</w:t>
            </w:r>
            <w:r w:rsidR="005E57C9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</w:t>
            </w:r>
            <w:proofErr w:type="gram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FF7" w:rsidRPr="001370D2" w:rsidRDefault="005E57C9" w:rsidP="005E57C9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FF7" w:rsidRPr="001370D2">
              <w:rPr>
                <w:rFonts w:ascii="Times New Roman" w:hAnsi="Times New Roman" w:cs="Times New Roman"/>
                <w:sz w:val="24"/>
                <w:szCs w:val="24"/>
              </w:rPr>
              <w:t>стиль изложения ответа.</w:t>
            </w:r>
          </w:p>
          <w:p w:rsidR="001370D2" w:rsidRPr="001370D2" w:rsidRDefault="003D2C6B" w:rsidP="005E5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2C7A" w:rsidRPr="001370D2">
              <w:rPr>
                <w:rFonts w:ascii="Times New Roman" w:hAnsi="Times New Roman" w:cs="Times New Roman"/>
                <w:sz w:val="24"/>
                <w:szCs w:val="24"/>
              </w:rPr>
              <w:t>. Методический коммента</w:t>
            </w:r>
            <w:r w:rsidR="001370D2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рий </w:t>
            </w:r>
            <w:r w:rsidR="00662C7A" w:rsidRPr="001370D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6D5015" w:rsidRPr="001370D2" w:rsidRDefault="00662C7A" w:rsidP="005E5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847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данного задания даёт возможность обучающимся показать знание произведения,  сформулировать собственное мнение и позицию,  аргументировать свою позицию и координировать её с позициями </w:t>
            </w:r>
            <w:r w:rsidR="005E57C9" w:rsidRPr="001370D2">
              <w:rPr>
                <w:rFonts w:ascii="Times New Roman" w:hAnsi="Times New Roman" w:cs="Times New Roman"/>
                <w:sz w:val="24"/>
                <w:szCs w:val="24"/>
              </w:rPr>
              <w:t>своих одноклассников</w:t>
            </w: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, форм</w:t>
            </w:r>
            <w:r w:rsidR="005C6DB8" w:rsidRPr="001370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proofErr w:type="gram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C6DB8" w:rsidRPr="00137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C6DB8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индивидуальная.</w:t>
            </w:r>
            <w:r w:rsidR="00645E1F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компьютером.</w:t>
            </w:r>
            <w:r w:rsidR="006D5015"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C7A" w:rsidRPr="001370D2" w:rsidRDefault="006D5015" w:rsidP="001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составление сводной таблицы с помощью </w:t>
            </w:r>
            <w:proofErr w:type="spellStart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1370D2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документа. Раскрытие значения слова с помощью ассоциации в схеме.</w:t>
            </w:r>
          </w:p>
        </w:tc>
      </w:tr>
    </w:tbl>
    <w:p w:rsidR="00526ACE" w:rsidRPr="001370D2" w:rsidRDefault="00526AC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A137F" w:rsidRPr="001370D2" w:rsidRDefault="00EA137F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85AB6" w:rsidRPr="001370D2" w:rsidRDefault="00885AB6" w:rsidP="007F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3B3" w:rsidRPr="00495857" w:rsidRDefault="003D63B3" w:rsidP="007F6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63B3" w:rsidRPr="00495857" w:rsidSect="004958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5ABA"/>
    <w:multiLevelType w:val="hybridMultilevel"/>
    <w:tmpl w:val="8BBC1B3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DFE0286"/>
    <w:multiLevelType w:val="hybridMultilevel"/>
    <w:tmpl w:val="F892B5D4"/>
    <w:lvl w:ilvl="0" w:tplc="B574CAB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5EF17D97"/>
    <w:multiLevelType w:val="hybridMultilevel"/>
    <w:tmpl w:val="AD0C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57037"/>
    <w:multiLevelType w:val="hybridMultilevel"/>
    <w:tmpl w:val="C5F8694A"/>
    <w:lvl w:ilvl="0" w:tplc="357E9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07"/>
    <w:rsid w:val="000D1F14"/>
    <w:rsid w:val="000E032D"/>
    <w:rsid w:val="000F50B7"/>
    <w:rsid w:val="001370D2"/>
    <w:rsid w:val="00164DB0"/>
    <w:rsid w:val="00220847"/>
    <w:rsid w:val="002E62C3"/>
    <w:rsid w:val="00306920"/>
    <w:rsid w:val="00383E71"/>
    <w:rsid w:val="003C57A0"/>
    <w:rsid w:val="003D2C6B"/>
    <w:rsid w:val="003D63B3"/>
    <w:rsid w:val="0044040D"/>
    <w:rsid w:val="00495857"/>
    <w:rsid w:val="004A70AB"/>
    <w:rsid w:val="00505EE8"/>
    <w:rsid w:val="00526ACE"/>
    <w:rsid w:val="00543878"/>
    <w:rsid w:val="00546D6B"/>
    <w:rsid w:val="00557CF5"/>
    <w:rsid w:val="005C6DB8"/>
    <w:rsid w:val="005E57C9"/>
    <w:rsid w:val="00614958"/>
    <w:rsid w:val="00645E1F"/>
    <w:rsid w:val="00662C7A"/>
    <w:rsid w:val="00695007"/>
    <w:rsid w:val="006A4972"/>
    <w:rsid w:val="006D5015"/>
    <w:rsid w:val="006F20AA"/>
    <w:rsid w:val="007D5273"/>
    <w:rsid w:val="007F64EE"/>
    <w:rsid w:val="00812861"/>
    <w:rsid w:val="00885AB6"/>
    <w:rsid w:val="00907BA3"/>
    <w:rsid w:val="00912FF7"/>
    <w:rsid w:val="009138C1"/>
    <w:rsid w:val="00927186"/>
    <w:rsid w:val="00972F22"/>
    <w:rsid w:val="009E1993"/>
    <w:rsid w:val="00A03194"/>
    <w:rsid w:val="00C31A29"/>
    <w:rsid w:val="00CB7E07"/>
    <w:rsid w:val="00CD7DAD"/>
    <w:rsid w:val="00CF51B8"/>
    <w:rsid w:val="00CF57ED"/>
    <w:rsid w:val="00DC17EF"/>
    <w:rsid w:val="00DF0FDE"/>
    <w:rsid w:val="00EA137F"/>
    <w:rsid w:val="00EA199D"/>
    <w:rsid w:val="00F40730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4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2020-05-24T10:51:00Z</dcterms:created>
  <dcterms:modified xsi:type="dcterms:W3CDTF">2020-05-24T12:00:00Z</dcterms:modified>
</cp:coreProperties>
</file>